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FD6" w:rsidRP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b/>
          <w:color w:val="000000"/>
          <w:sz w:val="24"/>
          <w:szCs w:val="24"/>
        </w:rPr>
      </w:pPr>
      <w:r w:rsidRPr="00EA2FD6">
        <w:rPr>
          <w:rFonts w:ascii="OfficinaSanITC-Book" w:hAnsi="OfficinaSanITC-Book" w:cs="OfficinaSanITC-Book"/>
          <w:b/>
          <w:color w:val="000000"/>
          <w:sz w:val="24"/>
          <w:szCs w:val="24"/>
        </w:rPr>
        <w:t>Kopiervorlage: Auswertungskriterien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Werte die Zeitungsmeldungen nach folgenden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 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>Kriterien aus: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1. Über welche Sportarten wird berichtet?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2. Welche Länder sind betroffen?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3. Wie, wann und wo treten die </w:t>
      </w:r>
      <w:proofErr w:type="spellStart"/>
      <w:r>
        <w:rPr>
          <w:rFonts w:ascii="OfficinaSanITC-Book" w:hAnsi="OfficinaSanITC-Book" w:cs="OfficinaSanITC-Book"/>
          <w:color w:val="000000"/>
          <w:sz w:val="24"/>
          <w:szCs w:val="24"/>
        </w:rPr>
        <w:t>TäterInnen</w:t>
      </w:r>
      <w:proofErr w:type="spellEnd"/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 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>auf (einzeln oder in Gruppen; im Stadion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oder außerhalb; vor, während oder nach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 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>Sportveranstaltungen)?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4. Wie äußern sich die Übergriffe (verbal,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 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>symbolisch, physische Gewalt, psychische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Gewalt)?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5. Welche Eigenschaften werden gewalttätigen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 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>oder rassistischen Sportfans zugeschrieben?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6. Welche Gründe werden für die Übergriffe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 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>angeführt?</w:t>
      </w:r>
    </w:p>
    <w:p w:rsidR="00EA2FD6" w:rsidRDefault="00EA2FD6" w:rsidP="00EA2FD6">
      <w:pPr>
        <w:autoSpaceDE w:val="0"/>
        <w:autoSpaceDN w:val="0"/>
        <w:adjustRightInd w:val="0"/>
        <w:spacing w:after="0" w:line="240" w:lineRule="auto"/>
        <w:rPr>
          <w:rFonts w:ascii="OfficinaSanITC-Book" w:hAnsi="OfficinaSanITC-Book" w:cs="OfficinaSanITC-Book"/>
          <w:color w:val="000000"/>
          <w:sz w:val="24"/>
          <w:szCs w:val="24"/>
        </w:rPr>
      </w:pPr>
    </w:p>
    <w:p w:rsidR="00FE7984" w:rsidRDefault="00EA2FD6" w:rsidP="00EA2FD6">
      <w:pPr>
        <w:autoSpaceDE w:val="0"/>
        <w:autoSpaceDN w:val="0"/>
        <w:adjustRightInd w:val="0"/>
        <w:spacing w:after="0" w:line="240" w:lineRule="auto"/>
      </w:pPr>
      <w:r>
        <w:rPr>
          <w:rFonts w:ascii="OfficinaSanITC-Book" w:hAnsi="OfficinaSanITC-Book" w:cs="OfficinaSanITC-Book"/>
          <w:color w:val="000000"/>
          <w:sz w:val="24"/>
          <w:szCs w:val="24"/>
        </w:rPr>
        <w:t>7. Welche Lösungsvorschläge wer</w:t>
      </w:r>
      <w:bookmarkStart w:id="0" w:name="_GoBack"/>
      <w:bookmarkEnd w:id="0"/>
      <w:r>
        <w:rPr>
          <w:rFonts w:ascii="OfficinaSanITC-Book" w:hAnsi="OfficinaSanITC-Book" w:cs="OfficinaSanITC-Book"/>
          <w:color w:val="000000"/>
          <w:sz w:val="24"/>
          <w:szCs w:val="24"/>
        </w:rPr>
        <w:t>den für die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 xml:space="preserve"> </w:t>
      </w:r>
      <w:r>
        <w:rPr>
          <w:rFonts w:ascii="OfficinaSanITC-Book" w:hAnsi="OfficinaSanITC-Book" w:cs="OfficinaSanITC-Book"/>
          <w:color w:val="000000"/>
          <w:sz w:val="24"/>
          <w:szCs w:val="24"/>
        </w:rPr>
        <w:t>Probleme angeboten?</w:t>
      </w:r>
    </w:p>
    <w:sectPr w:rsidR="00FE798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fficinaSanIT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FD6"/>
    <w:rsid w:val="00EA2FD6"/>
    <w:rsid w:val="00FE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59437-7545-4E18-A6F5-C1AEDBEE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Dorothea Steurer</dc:creator>
  <cp:keywords/>
  <dc:description/>
  <cp:lastModifiedBy>Dorothea Steurer</cp:lastModifiedBy>
  <cp:revision>1</cp:revision>
  <dcterms:created xsi:type="dcterms:W3CDTF">2014-05-28T17:06:00Z</dcterms:created>
  <dcterms:modified xsi:type="dcterms:W3CDTF">2014-05-28T17:13:00Z</dcterms:modified>
</cp:coreProperties>
</file>